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37" w:rsidRDefault="00122242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723892791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C53037" w:rsidRDefault="00C53037" w:rsidP="00C53037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53037" w:rsidRDefault="00C53037" w:rsidP="00C53037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62750E">
                    <w:rPr>
                      <w:rFonts w:cs="Times New Roman"/>
                      <w:b/>
                      <w:sz w:val="28"/>
                    </w:rPr>
                    <w:t>Антоновка</w:t>
                  </w:r>
                  <w:r w:rsidR="00811EEE">
                    <w:rPr>
                      <w:rFonts w:cs="Times New Roman"/>
                      <w:b/>
                      <w:sz w:val="28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муниципального района </w:t>
                  </w:r>
                </w:p>
                <w:p w:rsidR="00C53037" w:rsidRDefault="00C53037" w:rsidP="00C53037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C53037" w:rsidRDefault="00C53037" w:rsidP="00C5303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/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C6551D" w:rsidRPr="00046DE5" w:rsidRDefault="00C53037" w:rsidP="00C53037">
      <w:pPr>
        <w:spacing w:line="200" w:lineRule="atLeast"/>
        <w:ind w:right="5139"/>
        <w:rPr>
          <w:b/>
        </w:rPr>
      </w:pPr>
      <w:r w:rsidRPr="00046DE5">
        <w:rPr>
          <w:sz w:val="28"/>
        </w:rPr>
        <w:t xml:space="preserve">     </w:t>
      </w:r>
      <w:r w:rsidR="009E5726" w:rsidRPr="00046DE5">
        <w:rPr>
          <w:sz w:val="28"/>
        </w:rPr>
        <w:t xml:space="preserve">« </w:t>
      </w:r>
      <w:r w:rsidR="00811EEE" w:rsidRPr="00046DE5">
        <w:rPr>
          <w:sz w:val="28"/>
        </w:rPr>
        <w:t>08</w:t>
      </w:r>
      <w:r w:rsidR="009E5726" w:rsidRPr="00046DE5">
        <w:rPr>
          <w:sz w:val="28"/>
        </w:rPr>
        <w:t xml:space="preserve"> » </w:t>
      </w:r>
      <w:r w:rsidR="00811EEE" w:rsidRPr="00046DE5">
        <w:rPr>
          <w:sz w:val="28"/>
        </w:rPr>
        <w:t>апреля</w:t>
      </w:r>
      <w:r w:rsidR="009E5726" w:rsidRPr="00046DE5">
        <w:rPr>
          <w:sz w:val="28"/>
        </w:rPr>
        <w:t xml:space="preserve">  202</w:t>
      </w:r>
      <w:r w:rsidR="00811EEE" w:rsidRPr="00046DE5">
        <w:rPr>
          <w:sz w:val="28"/>
        </w:rPr>
        <w:t>2</w:t>
      </w:r>
      <w:r w:rsidR="00C6551D" w:rsidRPr="00046DE5">
        <w:rPr>
          <w:sz w:val="28"/>
        </w:rPr>
        <w:t xml:space="preserve"> г.</w:t>
      </w:r>
      <w:r w:rsidR="00C6551D" w:rsidRPr="00046DE5">
        <w:rPr>
          <w:b/>
        </w:rPr>
        <w:t xml:space="preserve">     </w:t>
      </w:r>
    </w:p>
    <w:p w:rsidR="00C6551D" w:rsidRPr="00046DE5" w:rsidRDefault="00C6551D" w:rsidP="00C53037">
      <w:pPr>
        <w:spacing w:line="200" w:lineRule="atLeast"/>
        <w:ind w:right="5139"/>
      </w:pPr>
      <w:r w:rsidRPr="00046DE5">
        <w:t xml:space="preserve">           </w:t>
      </w:r>
    </w:p>
    <w:p w:rsidR="00C53037" w:rsidRPr="00046DE5" w:rsidRDefault="00C6551D" w:rsidP="00C53037">
      <w:pPr>
        <w:spacing w:line="200" w:lineRule="atLeast"/>
        <w:ind w:right="5139"/>
        <w:rPr>
          <w:sz w:val="28"/>
          <w:szCs w:val="28"/>
        </w:rPr>
      </w:pPr>
      <w:r w:rsidRPr="00046DE5">
        <w:t xml:space="preserve">                 №</w:t>
      </w:r>
      <w:r w:rsidR="009E5726" w:rsidRPr="00046DE5">
        <w:t xml:space="preserve"> </w:t>
      </w:r>
      <w:r w:rsidR="00811EEE" w:rsidRPr="00046DE5">
        <w:rPr>
          <w:sz w:val="28"/>
          <w:szCs w:val="28"/>
        </w:rPr>
        <w:t>10а</w:t>
      </w:r>
    </w:p>
    <w:p w:rsidR="00C53037" w:rsidRPr="00046DE5" w:rsidRDefault="00C53037" w:rsidP="00C5303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53037" w:rsidRPr="00046DE5" w:rsidRDefault="009E5726" w:rsidP="00C53037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046DE5">
        <w:rPr>
          <w:rFonts w:eastAsia="Times New Roman CYR" w:cs="Times New Roman CYR"/>
          <w:b/>
          <w:bCs/>
          <w:sz w:val="28"/>
          <w:szCs w:val="28"/>
        </w:rPr>
        <w:t xml:space="preserve">Об утверждении актуализированной схемы водоснабжения  сельского поселения  </w:t>
      </w:r>
      <w:r w:rsidR="00811EEE" w:rsidRPr="00046DE5">
        <w:rPr>
          <w:rFonts w:eastAsia="Times New Roman CYR" w:cs="Times New Roman CYR"/>
          <w:b/>
          <w:bCs/>
          <w:sz w:val="28"/>
          <w:szCs w:val="28"/>
        </w:rPr>
        <w:t>Антоновка</w:t>
      </w:r>
      <w:r w:rsidRPr="00046DE5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 Самарской области на период  2022 по 2033 гг.</w:t>
      </w:r>
    </w:p>
    <w:p w:rsidR="00C53037" w:rsidRPr="00046DE5" w:rsidRDefault="00C53037" w:rsidP="00C53037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53037" w:rsidRPr="00046DE5" w:rsidRDefault="00C53037" w:rsidP="00C53037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6DE5">
        <w:rPr>
          <w:sz w:val="28"/>
        </w:rPr>
        <w:t xml:space="preserve">В соответствии с </w:t>
      </w:r>
      <w:r w:rsidRPr="00046DE5">
        <w:rPr>
          <w:sz w:val="28"/>
          <w:szCs w:val="28"/>
        </w:rPr>
        <w:t xml:space="preserve">Федеральным </w:t>
      </w:r>
      <w:r w:rsidRPr="00046DE5">
        <w:rPr>
          <w:rStyle w:val="a3"/>
          <w:rFonts w:eastAsia="Lucida Sans Unicode"/>
          <w:color w:val="auto"/>
          <w:sz w:val="28"/>
          <w:szCs w:val="28"/>
          <w:u w:val="none"/>
        </w:rPr>
        <w:t>законом</w:t>
      </w:r>
      <w:r w:rsidRPr="00046DE5">
        <w:rPr>
          <w:sz w:val="28"/>
          <w:szCs w:val="28"/>
        </w:rPr>
        <w:t xml:space="preserve"> от </w:t>
      </w:r>
      <w:r w:rsidR="009E5726" w:rsidRPr="00046DE5">
        <w:rPr>
          <w:sz w:val="28"/>
          <w:szCs w:val="28"/>
        </w:rPr>
        <w:t xml:space="preserve">7 декабря 2011 г. № 416-ФЗ «О водоснабжении и водоотведении», руководствуясь постановлением Правительства Российской Федерации от 5 сентября 2013 г. № 782 «О схемах водоснабжения и водоотведения», Уставом сельского поселения </w:t>
      </w:r>
      <w:r w:rsidR="00811EEE" w:rsidRPr="00046DE5">
        <w:rPr>
          <w:sz w:val="28"/>
          <w:szCs w:val="28"/>
        </w:rPr>
        <w:t>Антоновка</w:t>
      </w:r>
      <w:r w:rsidR="009E5726" w:rsidRPr="00046DE5">
        <w:rPr>
          <w:sz w:val="28"/>
          <w:szCs w:val="28"/>
        </w:rPr>
        <w:t xml:space="preserve"> муниципального района Сергиевский Самарской области, а</w:t>
      </w:r>
      <w:r w:rsidRPr="00046DE5">
        <w:rPr>
          <w:sz w:val="28"/>
          <w:szCs w:val="28"/>
        </w:rPr>
        <w:t xml:space="preserve">дминистрация сельского поселения </w:t>
      </w:r>
      <w:r w:rsidR="00811EEE" w:rsidRPr="00046DE5">
        <w:rPr>
          <w:sz w:val="28"/>
          <w:szCs w:val="28"/>
        </w:rPr>
        <w:t>Антоновка</w:t>
      </w:r>
      <w:r w:rsidRPr="00046DE5">
        <w:rPr>
          <w:sz w:val="28"/>
          <w:szCs w:val="28"/>
        </w:rPr>
        <w:t xml:space="preserve"> муниципального района Сергиевский  </w:t>
      </w:r>
      <w:r w:rsidR="009E5726" w:rsidRPr="00046DE5">
        <w:rPr>
          <w:sz w:val="28"/>
          <w:szCs w:val="28"/>
        </w:rPr>
        <w:t>Самарской области</w:t>
      </w:r>
    </w:p>
    <w:p w:rsidR="00C53037" w:rsidRPr="00046DE5" w:rsidRDefault="00C53037" w:rsidP="00C5303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 w:rsidRPr="00046DE5">
        <w:rPr>
          <w:sz w:val="28"/>
          <w:szCs w:val="28"/>
        </w:rPr>
        <w:t>ПОСТАНОВЛЯЕТ:</w:t>
      </w:r>
    </w:p>
    <w:p w:rsidR="00C53037" w:rsidRPr="00046DE5" w:rsidRDefault="009E5726" w:rsidP="00C53037">
      <w:pPr>
        <w:pStyle w:val="a4"/>
        <w:jc w:val="both"/>
        <w:rPr>
          <w:sz w:val="28"/>
          <w:szCs w:val="28"/>
        </w:rPr>
      </w:pPr>
      <w:r w:rsidRPr="00046DE5">
        <w:rPr>
          <w:sz w:val="28"/>
          <w:szCs w:val="28"/>
        </w:rPr>
        <w:t xml:space="preserve">        1.Утвердить  прилагаемую акту</w:t>
      </w:r>
      <w:r w:rsidR="00C800F5" w:rsidRPr="00046DE5">
        <w:rPr>
          <w:sz w:val="28"/>
          <w:szCs w:val="28"/>
        </w:rPr>
        <w:t>а</w:t>
      </w:r>
      <w:r w:rsidRPr="00046DE5">
        <w:rPr>
          <w:sz w:val="28"/>
          <w:szCs w:val="28"/>
        </w:rPr>
        <w:t xml:space="preserve">лизированную схему водоснабжения сельского </w:t>
      </w:r>
      <w:r w:rsidR="00C800F5" w:rsidRPr="00046DE5">
        <w:rPr>
          <w:sz w:val="28"/>
          <w:szCs w:val="28"/>
        </w:rPr>
        <w:t xml:space="preserve">поселения </w:t>
      </w:r>
      <w:r w:rsidR="00811EEE" w:rsidRPr="00046DE5">
        <w:rPr>
          <w:sz w:val="28"/>
          <w:szCs w:val="28"/>
        </w:rPr>
        <w:t>Антоновка</w:t>
      </w:r>
      <w:r w:rsidR="00C800F5" w:rsidRPr="00046DE5">
        <w:rPr>
          <w:sz w:val="28"/>
          <w:szCs w:val="28"/>
        </w:rPr>
        <w:t xml:space="preserve"> муниципального района Сергиевский Самарской области на период с 2022 по 2033гг.</w:t>
      </w:r>
    </w:p>
    <w:p w:rsidR="00C53037" w:rsidRPr="00046DE5" w:rsidRDefault="00A20C72" w:rsidP="00C53037">
      <w:pPr>
        <w:pStyle w:val="a4"/>
        <w:jc w:val="both"/>
        <w:rPr>
          <w:sz w:val="28"/>
          <w:szCs w:val="28"/>
        </w:rPr>
      </w:pPr>
      <w:r w:rsidRPr="00046DE5">
        <w:rPr>
          <w:sz w:val="28"/>
          <w:szCs w:val="28"/>
        </w:rPr>
        <w:t xml:space="preserve">    </w:t>
      </w:r>
      <w:r w:rsidR="00C53037" w:rsidRPr="00046DE5">
        <w:rPr>
          <w:sz w:val="28"/>
          <w:szCs w:val="28"/>
        </w:rPr>
        <w:t xml:space="preserve">  2.Опубликовать настоящее Постановление</w:t>
      </w:r>
      <w:r w:rsidR="00C800F5" w:rsidRPr="00046DE5">
        <w:rPr>
          <w:sz w:val="28"/>
          <w:szCs w:val="28"/>
        </w:rPr>
        <w:t xml:space="preserve">,  актуализированную схему водоснабжения сельского поселения </w:t>
      </w:r>
      <w:r w:rsidR="00811EEE" w:rsidRPr="00046DE5">
        <w:rPr>
          <w:sz w:val="28"/>
          <w:szCs w:val="28"/>
        </w:rPr>
        <w:t>Антоновка</w:t>
      </w:r>
      <w:r w:rsidR="00C800F5" w:rsidRPr="00046DE5">
        <w:rPr>
          <w:sz w:val="28"/>
          <w:szCs w:val="28"/>
        </w:rPr>
        <w:t xml:space="preserve">  муниципального района Сергиевский Самарской области на период с 2022 по 2033 гг.</w:t>
      </w:r>
      <w:r w:rsidR="00C53037" w:rsidRPr="00046DE5">
        <w:rPr>
          <w:sz w:val="28"/>
          <w:szCs w:val="28"/>
        </w:rPr>
        <w:t xml:space="preserve"> в газете «Сергиев</w:t>
      </w:r>
      <w:r w:rsidR="008A4534" w:rsidRPr="00046DE5">
        <w:rPr>
          <w:sz w:val="28"/>
          <w:szCs w:val="28"/>
        </w:rPr>
        <w:t>ский вестник» и на официальном сайте.</w:t>
      </w:r>
    </w:p>
    <w:p w:rsidR="00C53037" w:rsidRPr="00046DE5" w:rsidRDefault="00C53037" w:rsidP="00C53037">
      <w:pPr>
        <w:pStyle w:val="a4"/>
        <w:jc w:val="both"/>
        <w:rPr>
          <w:sz w:val="28"/>
          <w:szCs w:val="28"/>
        </w:rPr>
      </w:pPr>
      <w:r w:rsidRPr="00046DE5"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C53037" w:rsidRPr="00046DE5" w:rsidRDefault="00C53037" w:rsidP="00C53037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bookmarkStart w:id="0" w:name="_GoBack"/>
      <w:bookmarkEnd w:id="0"/>
      <w:r w:rsidRPr="00046DE5"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 w:rsidR="00811EEE" w:rsidRPr="00046DE5">
        <w:rPr>
          <w:rFonts w:ascii="Times New Roman" w:hAnsi="Times New Roman" w:cs="Tahoma"/>
          <w:bCs/>
          <w:sz w:val="28"/>
        </w:rPr>
        <w:t>Антоновка</w:t>
      </w:r>
    </w:p>
    <w:p w:rsidR="005A4764" w:rsidRPr="00046DE5" w:rsidRDefault="00C53037" w:rsidP="00C6551D">
      <w:pPr>
        <w:pStyle w:val="a4"/>
        <w:spacing w:before="0" w:beforeAutospacing="0" w:after="0" w:afterAutospacing="0"/>
      </w:pPr>
      <w:r w:rsidRPr="00046DE5">
        <w:rPr>
          <w:rFonts w:cs="Tahoma"/>
          <w:bCs/>
          <w:sz w:val="28"/>
        </w:rPr>
        <w:t xml:space="preserve">муниципального района Сергиевский                 </w:t>
      </w:r>
      <w:r w:rsidR="00A20C72" w:rsidRPr="00046DE5">
        <w:rPr>
          <w:rFonts w:cs="Tahoma"/>
          <w:bCs/>
          <w:sz w:val="28"/>
        </w:rPr>
        <w:t xml:space="preserve">      </w:t>
      </w:r>
      <w:r w:rsidRPr="00046DE5">
        <w:rPr>
          <w:rFonts w:cs="Tahoma"/>
          <w:bCs/>
          <w:sz w:val="28"/>
        </w:rPr>
        <w:t xml:space="preserve">                  </w:t>
      </w:r>
      <w:r w:rsidR="00811EEE" w:rsidRPr="00046DE5">
        <w:rPr>
          <w:sz w:val="28"/>
          <w:szCs w:val="28"/>
        </w:rPr>
        <w:t>К.Е. Долгаев</w:t>
      </w:r>
    </w:p>
    <w:sectPr w:rsidR="005A4764" w:rsidRPr="00046DE5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037"/>
    <w:rsid w:val="00046DE5"/>
    <w:rsid w:val="00122242"/>
    <w:rsid w:val="002306A7"/>
    <w:rsid w:val="00295EA5"/>
    <w:rsid w:val="004428E3"/>
    <w:rsid w:val="00594596"/>
    <w:rsid w:val="005A4764"/>
    <w:rsid w:val="0062750E"/>
    <w:rsid w:val="00676D51"/>
    <w:rsid w:val="006F0C9B"/>
    <w:rsid w:val="00733AD9"/>
    <w:rsid w:val="00811EEE"/>
    <w:rsid w:val="008A4534"/>
    <w:rsid w:val="008F5F3E"/>
    <w:rsid w:val="009D6C67"/>
    <w:rsid w:val="009E5726"/>
    <w:rsid w:val="00A20C72"/>
    <w:rsid w:val="00BC5991"/>
    <w:rsid w:val="00C53037"/>
    <w:rsid w:val="00C6551D"/>
    <w:rsid w:val="00C67F65"/>
    <w:rsid w:val="00C800F5"/>
    <w:rsid w:val="00C957E1"/>
    <w:rsid w:val="00CC45AF"/>
    <w:rsid w:val="00D04B24"/>
    <w:rsid w:val="00D55D6D"/>
    <w:rsid w:val="00DC51C1"/>
    <w:rsid w:val="00E0596E"/>
    <w:rsid w:val="00E92880"/>
    <w:rsid w:val="00F203B6"/>
    <w:rsid w:val="00F5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3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5303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5303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5303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5303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03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5303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530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5303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530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303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5303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530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5303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3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5303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5303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5303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5303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03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5303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530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5303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530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303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5303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530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5303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Antonovka</cp:lastModifiedBy>
  <cp:revision>16</cp:revision>
  <cp:lastPrinted>2022-09-05T10:04:00Z</cp:lastPrinted>
  <dcterms:created xsi:type="dcterms:W3CDTF">2016-05-06T08:48:00Z</dcterms:created>
  <dcterms:modified xsi:type="dcterms:W3CDTF">2022-09-05T10:20:00Z</dcterms:modified>
</cp:coreProperties>
</file>